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F6" w:rsidRPr="009265F6" w:rsidRDefault="009265F6" w:rsidP="009265F6">
      <w:pPr>
        <w:spacing w:before="100" w:beforeAutospacing="1" w:after="100" w:afterAutospacing="1" w:line="240" w:lineRule="auto"/>
        <w:rPr>
          <w:rFonts w:ascii="Times New Roman" w:eastAsia="Times New Roman" w:hAnsi="Times New Roman" w:cs="Times New Roman"/>
          <w:sz w:val="24"/>
          <w:szCs w:val="24"/>
        </w:rPr>
      </w:pPr>
      <w:r w:rsidRPr="009265F6">
        <w:rPr>
          <w:rFonts w:ascii="Times New Roman" w:eastAsia="Times New Roman" w:hAnsi="Times New Roman" w:cs="Times New Roman"/>
          <w:b/>
          <w:bCs/>
          <w:sz w:val="24"/>
          <w:szCs w:val="24"/>
        </w:rPr>
        <w:t>Poornima University: Championing Inclusivity with Special Facilities for Divyangjans</w:t>
      </w:r>
    </w:p>
    <w:p w:rsidR="009265F6" w:rsidRPr="009265F6" w:rsidRDefault="009265F6" w:rsidP="00D80D8D">
      <w:pPr>
        <w:spacing w:before="100" w:beforeAutospacing="1" w:after="100" w:afterAutospacing="1" w:line="240" w:lineRule="auto"/>
        <w:jc w:val="both"/>
        <w:rPr>
          <w:rFonts w:ascii="Times New Roman" w:eastAsia="Times New Roman" w:hAnsi="Times New Roman" w:cs="Times New Roman"/>
          <w:sz w:val="24"/>
          <w:szCs w:val="24"/>
        </w:rPr>
      </w:pPr>
      <w:r w:rsidRPr="009265F6">
        <w:rPr>
          <w:rFonts w:ascii="Times New Roman" w:eastAsia="Times New Roman" w:hAnsi="Times New Roman" w:cs="Times New Roman"/>
          <w:sz w:val="24"/>
          <w:szCs w:val="24"/>
        </w:rPr>
        <w:t>Poornima University, Jaipur, stands as a beacon of inclusive education, where accessibility and equality are core values. The university is committed to creating a campus environment where every student, irrespective of physical challenges, can learn, grow, and thrive with dignity. In line with this commitment, Poornima University has taken proactive measures to ensure that students with disabilities, or Divyangjans, have access to facilities that support their academic and personal needs.</w:t>
      </w:r>
    </w:p>
    <w:p w:rsidR="009265F6" w:rsidRPr="009265F6" w:rsidRDefault="009265F6" w:rsidP="00D80D8D">
      <w:pPr>
        <w:spacing w:before="100" w:beforeAutospacing="1" w:after="100" w:afterAutospacing="1" w:line="240" w:lineRule="auto"/>
        <w:jc w:val="both"/>
        <w:rPr>
          <w:rFonts w:ascii="Times New Roman" w:eastAsia="Times New Roman" w:hAnsi="Times New Roman" w:cs="Times New Roman"/>
          <w:sz w:val="24"/>
          <w:szCs w:val="24"/>
        </w:rPr>
      </w:pPr>
      <w:r w:rsidRPr="009265F6">
        <w:rPr>
          <w:rFonts w:ascii="Times New Roman" w:eastAsia="Times New Roman" w:hAnsi="Times New Roman" w:cs="Times New Roman"/>
          <w:sz w:val="24"/>
          <w:szCs w:val="24"/>
        </w:rPr>
        <w:t>To provide a seamless experience on campus, the university has integrated a range of specially designed infrastructure and services catering to Divyangjans. These efforts are not only a reflection of compliance with accessibility norms but also a manifestation of the university’s deeper dedication to empowerment and inclusion.</w:t>
      </w:r>
    </w:p>
    <w:p w:rsidR="009265F6" w:rsidRDefault="009265F6" w:rsidP="009265F6">
      <w:pPr>
        <w:spacing w:before="100" w:beforeAutospacing="1" w:after="100" w:afterAutospacing="1" w:line="240" w:lineRule="auto"/>
        <w:rPr>
          <w:rFonts w:ascii="Times New Roman" w:eastAsia="Times New Roman" w:hAnsi="Times New Roman" w:cs="Times New Roman"/>
          <w:b/>
          <w:bCs/>
          <w:sz w:val="24"/>
          <w:szCs w:val="24"/>
        </w:rPr>
      </w:pPr>
      <w:r w:rsidRPr="009265F6">
        <w:rPr>
          <w:rFonts w:ascii="Times New Roman" w:eastAsia="Times New Roman" w:hAnsi="Times New Roman" w:cs="Times New Roman"/>
          <w:b/>
          <w:bCs/>
          <w:sz w:val="24"/>
          <w:szCs w:val="24"/>
        </w:rPr>
        <w:t>Tactile Paths for the Visually Impaired</w:t>
      </w:r>
    </w:p>
    <w:p w:rsidR="00D80D8D" w:rsidRDefault="00D80D8D" w:rsidP="00D80D8D">
      <w:pPr>
        <w:spacing w:before="100" w:beforeAutospacing="1" w:after="100" w:afterAutospacing="1" w:line="240" w:lineRule="auto"/>
        <w:jc w:val="both"/>
        <w:rPr>
          <w:rFonts w:ascii="Times New Roman" w:eastAsia="Times New Roman" w:hAnsi="Times New Roman" w:cs="Times New Roman"/>
          <w:sz w:val="24"/>
          <w:szCs w:val="24"/>
        </w:rPr>
      </w:pPr>
      <w:r w:rsidRPr="009265F6">
        <w:rPr>
          <w:rFonts w:ascii="Times New Roman" w:eastAsia="Times New Roman" w:hAnsi="Times New Roman" w:cs="Times New Roman"/>
          <w:sz w:val="24"/>
          <w:szCs w:val="24"/>
        </w:rPr>
        <w:t xml:space="preserve">To support visually impaired students, the university has installed tactile paths throughout the campus. These tactile flooring indicators serve as guiding tracks that help </w:t>
      </w:r>
      <w:r>
        <w:rPr>
          <w:rFonts w:ascii="Times New Roman" w:eastAsia="Times New Roman" w:hAnsi="Times New Roman" w:cs="Times New Roman"/>
          <w:sz w:val="24"/>
          <w:szCs w:val="24"/>
        </w:rPr>
        <w:t>Divyangjan.</w:t>
      </w:r>
      <w:r w:rsidRPr="009265F6">
        <w:rPr>
          <w:rFonts w:ascii="Times New Roman" w:eastAsia="Times New Roman" w:hAnsi="Times New Roman" w:cs="Times New Roman"/>
          <w:sz w:val="24"/>
          <w:szCs w:val="24"/>
        </w:rPr>
        <w:t xml:space="preserve"> The tactile paths are constructed in compliance with standard design practices to ensure safety, clarity, and uninterrupted movement.</w:t>
      </w:r>
    </w:p>
    <w:p w:rsidR="0029527E" w:rsidRPr="00E3444C" w:rsidRDefault="00986803" w:rsidP="009265F6">
      <w:pPr>
        <w:spacing w:before="100" w:beforeAutospacing="1" w:after="100" w:afterAutospacing="1" w:line="240" w:lineRule="auto"/>
        <w:rPr>
          <w:rFonts w:ascii="Times New Roman" w:eastAsia="Times New Roman" w:hAnsi="Times New Roman" w:cs="Times New Roman"/>
          <w:sz w:val="24"/>
          <w:szCs w:val="24"/>
        </w:rPr>
      </w:pPr>
      <w:r w:rsidRPr="00986803">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4FF3127" wp14:editId="4D0D648F">
            <wp:simplePos x="0" y="0"/>
            <wp:positionH relativeFrom="column">
              <wp:posOffset>2686050</wp:posOffset>
            </wp:positionH>
            <wp:positionV relativeFrom="paragraph">
              <wp:posOffset>12065</wp:posOffset>
            </wp:positionV>
            <wp:extent cx="3113405" cy="2047875"/>
            <wp:effectExtent l="0" t="0" r="0" b="9525"/>
            <wp:wrapThrough wrapText="bothSides">
              <wp:wrapPolygon edited="0">
                <wp:start x="0" y="0"/>
                <wp:lineTo x="0" y="21500"/>
                <wp:lineTo x="21411" y="21500"/>
                <wp:lineTo x="21411" y="0"/>
                <wp:lineTo x="0" y="0"/>
              </wp:wrapPolygon>
            </wp:wrapThrough>
            <wp:docPr id="6" name="Picture 6" descr="C:\Users\Admin\Downloads\WhatsApp Unknown 2025-05-19 at 2.57.58 PM\WhatsApp Image 2025-05-19 at 2.30.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Unknown 2025-05-19 at 2.57.58 PM\WhatsApp Image 2025-05-19 at 2.30.39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340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5F6">
        <w:rPr>
          <w:rFonts w:ascii="Times New Roman" w:eastAsia="Times New Roman" w:hAnsi="Times New Roman" w:cs="Times New Roman"/>
          <w:noProof/>
          <w:sz w:val="24"/>
          <w:szCs w:val="24"/>
        </w:rPr>
        <w:drawing>
          <wp:inline distT="0" distB="0" distL="0" distR="0" wp14:anchorId="4A66D73D" wp14:editId="665C298E">
            <wp:extent cx="1197769" cy="2129366"/>
            <wp:effectExtent l="0" t="0" r="2540" b="4445"/>
            <wp:docPr id="3" name="Picture 3" descr="D:\NAAC\7\7.1\7.1.7\geo tagged\ramp\2024 geotag photo\PHOTO-2024-04-05-11-51-42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AAC\7\7.1\7.1.7\geo tagged\ramp\2024 geotag photo\PHOTO-2024-04-05-11-51-42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8129" cy="2130006"/>
                    </a:xfrm>
                    <a:prstGeom prst="rect">
                      <a:avLst/>
                    </a:prstGeom>
                    <a:noFill/>
                    <a:ln>
                      <a:noFill/>
                    </a:ln>
                  </pic:spPr>
                </pic:pic>
              </a:graphicData>
            </a:graphic>
          </wp:inline>
        </w:drawing>
      </w:r>
      <w:r w:rsidR="009265F6">
        <w:rPr>
          <w:rFonts w:ascii="Times New Roman" w:eastAsia="Times New Roman" w:hAnsi="Times New Roman" w:cs="Times New Roman"/>
          <w:noProof/>
          <w:sz w:val="24"/>
          <w:szCs w:val="24"/>
        </w:rPr>
        <w:drawing>
          <wp:inline distT="0" distB="0" distL="0" distR="0" wp14:anchorId="78B32A16" wp14:editId="0C6297B7">
            <wp:extent cx="1200150" cy="2133599"/>
            <wp:effectExtent l="0" t="0" r="0" b="635"/>
            <wp:docPr id="4" name="Picture 4" descr="D:\NAAC\7\7.1\7.1.7\geo tagged\Tactile path\IMG_7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AAC\7\7.1\7.1.7\geo tagged\Tactile path\IMG_73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505" cy="2136008"/>
                    </a:xfrm>
                    <a:prstGeom prst="rect">
                      <a:avLst/>
                    </a:prstGeom>
                    <a:noFill/>
                    <a:ln>
                      <a:noFill/>
                    </a:ln>
                  </pic:spPr>
                </pic:pic>
              </a:graphicData>
            </a:graphic>
          </wp:inline>
        </w:drawing>
      </w:r>
    </w:p>
    <w:p w:rsidR="009265F6" w:rsidRPr="009265F6" w:rsidRDefault="009265F6" w:rsidP="009265F6">
      <w:pPr>
        <w:spacing w:before="100" w:beforeAutospacing="1" w:after="100" w:afterAutospacing="1" w:line="240" w:lineRule="auto"/>
        <w:rPr>
          <w:rFonts w:ascii="Times New Roman" w:eastAsia="Times New Roman" w:hAnsi="Times New Roman" w:cs="Times New Roman"/>
          <w:sz w:val="24"/>
          <w:szCs w:val="24"/>
        </w:rPr>
      </w:pPr>
      <w:r w:rsidRPr="009265F6">
        <w:rPr>
          <w:rFonts w:ascii="Times New Roman" w:eastAsia="Times New Roman" w:hAnsi="Times New Roman" w:cs="Times New Roman"/>
          <w:b/>
          <w:bCs/>
          <w:sz w:val="24"/>
          <w:szCs w:val="24"/>
        </w:rPr>
        <w:t>Wheelchair Ramps and Barrier-Free Access</w:t>
      </w:r>
    </w:p>
    <w:p w:rsidR="009265F6" w:rsidRDefault="009265F6" w:rsidP="00D80D8D">
      <w:pPr>
        <w:spacing w:before="100" w:beforeAutospacing="1" w:after="100" w:afterAutospacing="1" w:line="240" w:lineRule="auto"/>
        <w:jc w:val="both"/>
        <w:rPr>
          <w:rFonts w:ascii="Times New Roman" w:eastAsia="Times New Roman" w:hAnsi="Times New Roman" w:cs="Times New Roman"/>
          <w:sz w:val="24"/>
          <w:szCs w:val="24"/>
        </w:rPr>
      </w:pPr>
      <w:r w:rsidRPr="009265F6">
        <w:rPr>
          <w:rFonts w:ascii="Times New Roman" w:eastAsia="Times New Roman" w:hAnsi="Times New Roman" w:cs="Times New Roman"/>
          <w:sz w:val="24"/>
          <w:szCs w:val="24"/>
        </w:rPr>
        <w:t>Recognizing the mobility needs of students who use wheelchairs or other assistive devices, Poornima University has implemented barrier-free design principles across its infrastructure. All buildi</w:t>
      </w:r>
      <w:r w:rsidR="00E3444C">
        <w:rPr>
          <w:rFonts w:ascii="Times New Roman" w:eastAsia="Times New Roman" w:hAnsi="Times New Roman" w:cs="Times New Roman"/>
          <w:sz w:val="24"/>
          <w:szCs w:val="24"/>
        </w:rPr>
        <w:t>ngs, including academic blocks</w:t>
      </w:r>
      <w:r w:rsidRPr="009265F6">
        <w:rPr>
          <w:rFonts w:ascii="Times New Roman" w:eastAsia="Times New Roman" w:hAnsi="Times New Roman" w:cs="Times New Roman"/>
          <w:sz w:val="24"/>
          <w:szCs w:val="24"/>
        </w:rPr>
        <w:t xml:space="preserve"> are accessible via gently sloped ramps. These ramps </w:t>
      </w:r>
      <w:r w:rsidRPr="009265F6">
        <w:rPr>
          <w:rFonts w:ascii="Times New Roman" w:eastAsia="Times New Roman" w:hAnsi="Times New Roman" w:cs="Times New Roman"/>
          <w:sz w:val="24"/>
          <w:szCs w:val="24"/>
        </w:rPr>
        <w:lastRenderedPageBreak/>
        <w:t>connect seamlessly with entrances, elevators, and common areas to enable unrestricted movement within the campus.</w:t>
      </w:r>
    </w:p>
    <w:p w:rsidR="009265F6" w:rsidRPr="0029527E" w:rsidRDefault="009265F6" w:rsidP="009265F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28775" cy="2895600"/>
            <wp:effectExtent l="0" t="0" r="9525" b="0"/>
            <wp:docPr id="2" name="Picture 2" descr="D:\NAAC\7\7.1\7.1.7\geo tagged\ramp\2024 geotag photo\WhatsApp Image 2024-04-06 at 10.55.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AAC\7\7.1\7.1.7\geo tagged\ramp\2024 geotag photo\WhatsApp Image 2024-04-06 at 10.55.41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9265" cy="2896470"/>
                    </a:xfrm>
                    <a:prstGeom prst="rect">
                      <a:avLst/>
                    </a:prstGeom>
                    <a:noFill/>
                    <a:ln>
                      <a:noFill/>
                    </a:ln>
                  </pic:spPr>
                </pic:pic>
              </a:graphicData>
            </a:graphic>
          </wp:inline>
        </w:drawing>
      </w:r>
    </w:p>
    <w:p w:rsidR="009265F6" w:rsidRPr="009265F6" w:rsidRDefault="009265F6" w:rsidP="009265F6">
      <w:pPr>
        <w:spacing w:before="100" w:beforeAutospacing="1" w:after="100" w:afterAutospacing="1" w:line="240" w:lineRule="auto"/>
        <w:rPr>
          <w:rFonts w:ascii="Times New Roman" w:eastAsia="Times New Roman" w:hAnsi="Times New Roman" w:cs="Times New Roman"/>
          <w:sz w:val="24"/>
          <w:szCs w:val="24"/>
        </w:rPr>
      </w:pPr>
      <w:r w:rsidRPr="009265F6">
        <w:rPr>
          <w:rFonts w:ascii="Times New Roman" w:eastAsia="Times New Roman" w:hAnsi="Times New Roman" w:cs="Times New Roman"/>
          <w:b/>
          <w:bCs/>
          <w:sz w:val="24"/>
          <w:szCs w:val="24"/>
        </w:rPr>
        <w:t>Lifts for Multi-</w:t>
      </w:r>
      <w:proofErr w:type="spellStart"/>
      <w:r w:rsidRPr="009265F6">
        <w:rPr>
          <w:rFonts w:ascii="Times New Roman" w:eastAsia="Times New Roman" w:hAnsi="Times New Roman" w:cs="Times New Roman"/>
          <w:b/>
          <w:bCs/>
          <w:sz w:val="24"/>
          <w:szCs w:val="24"/>
        </w:rPr>
        <w:t>Storey</w:t>
      </w:r>
      <w:proofErr w:type="spellEnd"/>
      <w:r w:rsidRPr="009265F6">
        <w:rPr>
          <w:rFonts w:ascii="Times New Roman" w:eastAsia="Times New Roman" w:hAnsi="Times New Roman" w:cs="Times New Roman"/>
          <w:b/>
          <w:bCs/>
          <w:sz w:val="24"/>
          <w:szCs w:val="24"/>
        </w:rPr>
        <w:t xml:space="preserve"> Accessibility</w:t>
      </w:r>
    </w:p>
    <w:p w:rsidR="009265F6" w:rsidRDefault="009265F6" w:rsidP="00D80D8D">
      <w:pPr>
        <w:spacing w:before="100" w:beforeAutospacing="1" w:after="100" w:afterAutospacing="1" w:line="240" w:lineRule="auto"/>
        <w:jc w:val="both"/>
        <w:rPr>
          <w:rFonts w:ascii="Times New Roman" w:eastAsia="Times New Roman" w:hAnsi="Times New Roman" w:cs="Times New Roman"/>
          <w:sz w:val="24"/>
          <w:szCs w:val="24"/>
        </w:rPr>
      </w:pPr>
      <w:r w:rsidRPr="009265F6">
        <w:rPr>
          <w:rFonts w:ascii="Times New Roman" w:eastAsia="Times New Roman" w:hAnsi="Times New Roman" w:cs="Times New Roman"/>
          <w:sz w:val="24"/>
          <w:szCs w:val="24"/>
        </w:rPr>
        <w:t>For convenient access to upper floors, the university buildings are equipped with spacious, easy-to-operate elevators. These lifts are designed to accommodate wheelchairs and come with tactile buttons, audio announcements, and emergency support features to ensure a safe and user-friendly experience.</w:t>
      </w:r>
    </w:p>
    <w:p w:rsidR="009265F6" w:rsidRDefault="009265F6" w:rsidP="0029527E">
      <w:pPr>
        <w:pStyle w:val="NormalWeb"/>
      </w:pPr>
      <w:r>
        <w:rPr>
          <w:noProof/>
        </w:rPr>
        <w:drawing>
          <wp:inline distT="0" distB="0" distL="0" distR="0">
            <wp:extent cx="1143000" cy="2031999"/>
            <wp:effectExtent l="0" t="0" r="0" b="6985"/>
            <wp:docPr id="1" name="Picture 1" descr="D:\NAAC\7\7.1\7.1.7\geo tagged\lift\2024 geotag photo\PHOTO-2024-04-05-11-52-53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AAC\7\7.1\7.1.7\geo tagged\lift\2024 geotag photo\PHOTO-2024-04-05-11-52-53 (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5497" cy="2036438"/>
                    </a:xfrm>
                    <a:prstGeom prst="rect">
                      <a:avLst/>
                    </a:prstGeom>
                    <a:noFill/>
                    <a:ln>
                      <a:noFill/>
                    </a:ln>
                  </pic:spPr>
                </pic:pic>
              </a:graphicData>
            </a:graphic>
          </wp:inline>
        </w:drawing>
      </w:r>
    </w:p>
    <w:p w:rsidR="009265F6" w:rsidRPr="009265F6" w:rsidRDefault="009265F6" w:rsidP="009265F6">
      <w:pPr>
        <w:spacing w:before="100" w:beforeAutospacing="1" w:after="100" w:afterAutospacing="1" w:line="240" w:lineRule="auto"/>
        <w:rPr>
          <w:rFonts w:ascii="Times New Roman" w:eastAsia="Times New Roman" w:hAnsi="Times New Roman" w:cs="Times New Roman"/>
          <w:sz w:val="24"/>
          <w:szCs w:val="24"/>
        </w:rPr>
      </w:pPr>
    </w:p>
    <w:p w:rsidR="009265F6" w:rsidRPr="009265F6" w:rsidRDefault="009265F6" w:rsidP="00D80D8D">
      <w:pPr>
        <w:spacing w:before="100" w:beforeAutospacing="1" w:after="100" w:afterAutospacing="1" w:line="240" w:lineRule="auto"/>
        <w:jc w:val="both"/>
        <w:rPr>
          <w:rFonts w:ascii="Times New Roman" w:eastAsia="Times New Roman" w:hAnsi="Times New Roman" w:cs="Times New Roman"/>
          <w:sz w:val="24"/>
          <w:szCs w:val="24"/>
        </w:rPr>
      </w:pPr>
      <w:r w:rsidRPr="009265F6">
        <w:rPr>
          <w:rFonts w:ascii="Times New Roman" w:eastAsia="Times New Roman" w:hAnsi="Times New Roman" w:cs="Times New Roman"/>
          <w:sz w:val="24"/>
          <w:szCs w:val="24"/>
        </w:rPr>
        <w:t>Poornima University takes pride in building a campus that is welcoming, inclusive, and sensitive to the needs of every learner. By integrating infrastructure that supports Divyangjans, the university not only complies with national accessibility mandates but also exemplifies the spirit of equality and opportunity in education.</w:t>
      </w:r>
    </w:p>
    <w:p w:rsidR="00D80D8D" w:rsidRPr="009265F6" w:rsidRDefault="00D80D8D" w:rsidP="00D80D8D">
      <w:pPr>
        <w:spacing w:before="100" w:beforeAutospacing="1" w:after="100" w:afterAutospacing="1" w:line="240" w:lineRule="auto"/>
        <w:rPr>
          <w:rFonts w:ascii="Times New Roman" w:eastAsia="Times New Roman" w:hAnsi="Times New Roman" w:cs="Times New Roman"/>
          <w:sz w:val="24"/>
          <w:szCs w:val="24"/>
        </w:rPr>
      </w:pPr>
      <w:r w:rsidRPr="009265F6">
        <w:rPr>
          <w:rFonts w:ascii="Times New Roman" w:eastAsia="Times New Roman" w:hAnsi="Times New Roman" w:cs="Times New Roman"/>
          <w:b/>
          <w:bCs/>
          <w:sz w:val="24"/>
          <w:szCs w:val="24"/>
        </w:rPr>
        <w:t>Specially Designed Washrooms</w:t>
      </w:r>
    </w:p>
    <w:p w:rsidR="00D80D8D" w:rsidRDefault="00D80D8D" w:rsidP="00D80D8D">
      <w:pPr>
        <w:spacing w:before="100" w:beforeAutospacing="1" w:after="100" w:afterAutospacing="1" w:line="240" w:lineRule="auto"/>
        <w:jc w:val="both"/>
        <w:rPr>
          <w:rFonts w:ascii="Times New Roman" w:eastAsia="Times New Roman" w:hAnsi="Times New Roman" w:cs="Times New Roman"/>
          <w:sz w:val="24"/>
          <w:szCs w:val="24"/>
        </w:rPr>
      </w:pPr>
      <w:r w:rsidRPr="009265F6">
        <w:rPr>
          <w:rFonts w:ascii="Times New Roman" w:eastAsia="Times New Roman" w:hAnsi="Times New Roman" w:cs="Times New Roman"/>
          <w:sz w:val="24"/>
          <w:szCs w:val="24"/>
        </w:rPr>
        <w:t>Understanding the need for personal comfort and independence, Poornima University has constructed special washrooms across the campus. These washrooms are thoughtfully designed with adequate space for wheelchair mobility and are equipped with handrails, non-slippery flooring, and other assistive fixtures to support ease of use and privacy. Their locations are strategically planned in academic blocks, administrative building</w:t>
      </w:r>
      <w:r>
        <w:rPr>
          <w:rFonts w:ascii="Times New Roman" w:eastAsia="Times New Roman" w:hAnsi="Times New Roman" w:cs="Times New Roman"/>
          <w:sz w:val="24"/>
          <w:szCs w:val="24"/>
        </w:rPr>
        <w:t xml:space="preserve">s </w:t>
      </w:r>
      <w:r w:rsidRPr="009265F6">
        <w:rPr>
          <w:rFonts w:ascii="Times New Roman" w:eastAsia="Times New Roman" w:hAnsi="Times New Roman" w:cs="Times New Roman"/>
          <w:sz w:val="24"/>
          <w:szCs w:val="24"/>
        </w:rPr>
        <w:t>to ensure accessibility at all times.</w:t>
      </w:r>
    </w:p>
    <w:p w:rsidR="00AF13EB" w:rsidRDefault="00AF13EB">
      <w:bookmarkStart w:id="0" w:name="_GoBack"/>
      <w:bookmarkEnd w:id="0"/>
    </w:p>
    <w:sectPr w:rsidR="00AF13EB" w:rsidSect="007F1671">
      <w:headerReference w:type="default" r:id="rId11"/>
      <w:pgSz w:w="12240" w:h="15840"/>
      <w:pgMar w:top="30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0D3" w:rsidRDefault="001A40D3" w:rsidP="007F1671">
      <w:pPr>
        <w:spacing w:after="0" w:line="240" w:lineRule="auto"/>
      </w:pPr>
      <w:r>
        <w:separator/>
      </w:r>
    </w:p>
  </w:endnote>
  <w:endnote w:type="continuationSeparator" w:id="0">
    <w:p w:rsidR="001A40D3" w:rsidRDefault="001A40D3" w:rsidP="007F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0D3" w:rsidRDefault="001A40D3" w:rsidP="007F1671">
      <w:pPr>
        <w:spacing w:after="0" w:line="240" w:lineRule="auto"/>
      </w:pPr>
      <w:r>
        <w:separator/>
      </w:r>
    </w:p>
  </w:footnote>
  <w:footnote w:type="continuationSeparator" w:id="0">
    <w:p w:rsidR="001A40D3" w:rsidRDefault="001A40D3" w:rsidP="007F1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71" w:rsidRDefault="007F1671">
    <w:pPr>
      <w:pStyle w:val="Header"/>
    </w:pPr>
    <w:r w:rsidRPr="00156446">
      <w:rPr>
        <w:rFonts w:ascii="Times New Roman" w:eastAsia="Times New Roman" w:hAnsi="Times New Roman" w:cs="Times New Roman"/>
        <w:b/>
        <w:bCs/>
        <w:noProof/>
        <w:sz w:val="24"/>
        <w:szCs w:val="24"/>
      </w:rPr>
      <w:drawing>
        <wp:anchor distT="0" distB="0" distL="114300" distR="114300" simplePos="0" relativeHeight="251659264" behindDoc="0" locked="0" layoutInCell="1" allowOverlap="1" wp14:anchorId="5AEF182C" wp14:editId="217F2495">
          <wp:simplePos x="0" y="0"/>
          <wp:positionH relativeFrom="column">
            <wp:posOffset>0</wp:posOffset>
          </wp:positionH>
          <wp:positionV relativeFrom="paragraph">
            <wp:posOffset>-209550</wp:posOffset>
          </wp:positionV>
          <wp:extent cx="5753100" cy="1527175"/>
          <wp:effectExtent l="0" t="0" r="0" b="0"/>
          <wp:wrapThrough wrapText="bothSides">
            <wp:wrapPolygon edited="0">
              <wp:start x="13303" y="0"/>
              <wp:lineTo x="2289" y="539"/>
              <wp:lineTo x="215" y="1078"/>
              <wp:lineTo x="0" y="6467"/>
              <wp:lineTo x="0" y="11316"/>
              <wp:lineTo x="72" y="13741"/>
              <wp:lineTo x="1216" y="17244"/>
              <wp:lineTo x="72" y="19400"/>
              <wp:lineTo x="143" y="21286"/>
              <wp:lineTo x="10514" y="21286"/>
              <wp:lineTo x="21385" y="21286"/>
              <wp:lineTo x="21528" y="14011"/>
              <wp:lineTo x="21528" y="10778"/>
              <wp:lineTo x="21242" y="8622"/>
              <wp:lineTo x="20813" y="4311"/>
              <wp:lineTo x="21528" y="2156"/>
              <wp:lineTo x="21528" y="0"/>
              <wp:lineTo x="13303" y="0"/>
            </wp:wrapPolygon>
          </wp:wrapThrough>
          <wp:docPr id="10" name="Picture 10" descr="C:\Users\G-58-24\Desktop\5.4.24\NAAC\Logo\Updated PU Logo with F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8-24\Desktop\5.4.24\NAAC\Logo\Updated PU Logo with Fo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1527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39"/>
    <w:rsid w:val="00063DDB"/>
    <w:rsid w:val="000A547F"/>
    <w:rsid w:val="001A40D3"/>
    <w:rsid w:val="001C5D96"/>
    <w:rsid w:val="001E34E6"/>
    <w:rsid w:val="0029527E"/>
    <w:rsid w:val="00710467"/>
    <w:rsid w:val="0076144D"/>
    <w:rsid w:val="007D3844"/>
    <w:rsid w:val="007F1671"/>
    <w:rsid w:val="009265F6"/>
    <w:rsid w:val="00986803"/>
    <w:rsid w:val="00AF13EB"/>
    <w:rsid w:val="00D80D8D"/>
    <w:rsid w:val="00E07B39"/>
    <w:rsid w:val="00E3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6E8715-F27D-4D41-81C8-6AA87FCB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5F6"/>
    <w:rPr>
      <w:b/>
      <w:bCs/>
    </w:rPr>
  </w:style>
  <w:style w:type="paragraph" w:styleId="NormalWeb">
    <w:name w:val="Normal (Web)"/>
    <w:basedOn w:val="Normal"/>
    <w:uiPriority w:val="99"/>
    <w:semiHidden/>
    <w:unhideWhenUsed/>
    <w:rsid w:val="009265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F6"/>
    <w:rPr>
      <w:rFonts w:ascii="Tahoma" w:hAnsi="Tahoma" w:cs="Tahoma"/>
      <w:sz w:val="16"/>
      <w:szCs w:val="16"/>
    </w:rPr>
  </w:style>
  <w:style w:type="paragraph" w:styleId="Header">
    <w:name w:val="header"/>
    <w:basedOn w:val="Normal"/>
    <w:link w:val="HeaderChar"/>
    <w:uiPriority w:val="99"/>
    <w:unhideWhenUsed/>
    <w:rsid w:val="007F1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71"/>
  </w:style>
  <w:style w:type="paragraph" w:styleId="Footer">
    <w:name w:val="footer"/>
    <w:basedOn w:val="Normal"/>
    <w:link w:val="FooterChar"/>
    <w:uiPriority w:val="99"/>
    <w:unhideWhenUsed/>
    <w:rsid w:val="007F1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08984">
      <w:bodyDiv w:val="1"/>
      <w:marLeft w:val="0"/>
      <w:marRight w:val="0"/>
      <w:marTop w:val="0"/>
      <w:marBottom w:val="0"/>
      <w:divBdr>
        <w:top w:val="none" w:sz="0" w:space="0" w:color="auto"/>
        <w:left w:val="none" w:sz="0" w:space="0" w:color="auto"/>
        <w:bottom w:val="none" w:sz="0" w:space="0" w:color="auto"/>
        <w:right w:val="none" w:sz="0" w:space="0" w:color="auto"/>
      </w:divBdr>
    </w:div>
    <w:div w:id="17404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Admin</cp:lastModifiedBy>
  <cp:revision>15</cp:revision>
  <dcterms:created xsi:type="dcterms:W3CDTF">2025-05-17T10:03:00Z</dcterms:created>
  <dcterms:modified xsi:type="dcterms:W3CDTF">2025-05-20T10:55:00Z</dcterms:modified>
</cp:coreProperties>
</file>